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AA" w:rsidRPr="00BA17AA" w:rsidRDefault="00BA17AA" w:rsidP="00BA17AA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D4768"/>
          <w:sz w:val="36"/>
          <w:szCs w:val="36"/>
          <w:lang w:eastAsia="ru-RU"/>
        </w:rPr>
      </w:pPr>
      <w:bookmarkStart w:id="0" w:name="_GoBack"/>
      <w:r w:rsidRPr="00BA17AA">
        <w:rPr>
          <w:rFonts w:ascii="Arial" w:eastAsia="Times New Roman" w:hAnsi="Arial" w:cs="Arial"/>
          <w:color w:val="1D4768"/>
          <w:sz w:val="36"/>
          <w:szCs w:val="36"/>
          <w:lang w:eastAsia="ru-RU"/>
        </w:rPr>
        <w:t>Свидетельство о государственной аккредитации</w:t>
      </w:r>
    </w:p>
    <w:p w:rsidR="00BA17AA" w:rsidRPr="00BA17AA" w:rsidRDefault="00BA17AA" w:rsidP="00BA17AA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04040"/>
          <w:sz w:val="25"/>
          <w:szCs w:val="25"/>
          <w:lang w:eastAsia="ru-RU"/>
        </w:rPr>
      </w:pPr>
      <w:bookmarkStart w:id="1" w:name="edu_doc_akkr"/>
      <w:bookmarkEnd w:id="1"/>
      <w:bookmarkEnd w:id="0"/>
      <w:r w:rsidRPr="00BA17AA">
        <w:rPr>
          <w:rFonts w:ascii="Arial" w:eastAsia="Times New Roman" w:hAnsi="Arial" w:cs="Arial"/>
          <w:color w:val="404040"/>
          <w:sz w:val="25"/>
          <w:szCs w:val="25"/>
          <w:lang w:eastAsia="ru-RU"/>
        </w:rPr>
        <w:t>Государственная аккредитация образовательной программы не осуществляется на основании ст. 92 Федерального закона №273-ФЗ «Об образовании в Российской Федерации»: «Статья 92. Государственная аккредитация образовательной деятельности. 1.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стандартами»</w:t>
      </w:r>
    </w:p>
    <w:p w:rsidR="00D212AB" w:rsidRPr="00BA17AA" w:rsidRDefault="00BA17AA" w:rsidP="00BA17AA"/>
    <w:sectPr w:rsidR="00D212AB" w:rsidRPr="00BA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905D56"/>
    <w:rsid w:val="00BA17AA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F6FD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928">
          <w:marLeft w:val="0"/>
          <w:marRight w:val="0"/>
          <w:marTop w:val="0"/>
          <w:marBottom w:val="0"/>
          <w:divBdr>
            <w:top w:val="none" w:sz="0" w:space="0" w:color="2A6898"/>
            <w:left w:val="none" w:sz="0" w:space="0" w:color="2A6898"/>
            <w:bottom w:val="none" w:sz="0" w:space="0" w:color="2A6898"/>
            <w:right w:val="none" w:sz="0" w:space="0" w:color="2A6898"/>
          </w:divBdr>
          <w:divsChild>
            <w:div w:id="547230705">
              <w:marLeft w:val="0"/>
              <w:marRight w:val="0"/>
              <w:marTop w:val="0"/>
              <w:marBottom w:val="0"/>
              <w:divBdr>
                <w:top w:val="none" w:sz="0" w:space="0" w:color="2A6898"/>
                <w:left w:val="none" w:sz="0" w:space="0" w:color="2A6898"/>
                <w:bottom w:val="none" w:sz="0" w:space="0" w:color="2A6898"/>
                <w:right w:val="none" w:sz="0" w:space="0" w:color="2A689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2</cp:revision>
  <dcterms:created xsi:type="dcterms:W3CDTF">2025-02-14T07:37:00Z</dcterms:created>
  <dcterms:modified xsi:type="dcterms:W3CDTF">2025-02-14T07:37:00Z</dcterms:modified>
</cp:coreProperties>
</file>